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12267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2/2018 per la costituzione del Catalogo Regionale dell'Offerta Formativa e per la realizzazione di Percorsi Formativi di Qualificazione mirati al Rafforzamento dell'occupabilità in Sicilia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Approvato con DDG n. 2243 del 30/05/2018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" w:firstLine="0"/>
        <w:jc w:val="center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Bando di selezione del personale esterno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ai sensi del DDG 2828 del 28/06/2018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2 - Autocertificazione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" w:firstLine="0"/>
        <w:jc w:val="center"/>
        <w:rPr>
          <w:rFonts w:ascii="Droid Sans" w:cs="Droid Sans" w:eastAsia="Droid Sans" w:hAnsi="Droid Sans"/>
          <w:b w:val="0"/>
          <w:i w:val="0"/>
          <w:smallCaps w:val="0"/>
          <w:strike w:val="0"/>
          <w:color w:val="4a86e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AUTOCERTIFICAZIONE SUL POSSESSO DEI TITOLI ED ESPERIENZE PROFESSIONALI E DIDATTICHE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 sottoscritto/a ________________________________________Codice Fiscale __________________________________  nato/a  a _______________________________________________________ (_____) il _______/______/19___________,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residente a __________________________________________ in via/piazza____________________________________________  Telefono ____________________________________________ E-mail _______________________________@________________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possesso del seguente titolo di studio (indicare soltanto il titolo di studio più alto):  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il proprio punteggio in base alla seguente tabella: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7"/>
        <w:gridCol w:w="2942"/>
        <w:gridCol w:w="1952"/>
        <w:gridCol w:w="2250"/>
        <w:gridCol w:w="1"/>
        <w:gridCol w:w="1231"/>
        <w:tblGridChange w:id="0">
          <w:tblGrid>
            <w:gridCol w:w="1467"/>
            <w:gridCol w:w="2942"/>
            <w:gridCol w:w="1952"/>
            <w:gridCol w:w="2250"/>
            <w:gridCol w:w="1"/>
            <w:gridCol w:w="12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CRITERIO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REQUISITO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PUNTEGGIO MAX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PUNTEGGIO DICHIARATO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beef3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di Studio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beef3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(non cumulabili)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Laurea vecchio ordinamento, laurea magistrale o specialistica inerente la tipologia del profilo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(Non cumulabile con altre lauree descritte nel punto successivo)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OPPURE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Laurea breve, almeno triennale, inerente la tipologia del profilo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(Non cumulabile con altre lauree descritte nel punto precedente)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OPPURE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Diploma di scuola media superiore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(Non cumulabile con altre lauree descritte nel punto precedente)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Corso di perfezionamento post-laurea, Corsi di Specializzazione, Master universitari e/o non universitari, Dottorato di Ricerca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punto per ogni titolo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legalmente riconosciuto come Corsi di Formazione, Certificazioni linguistiche, Certificazioni informatiche o altre Certificazioni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punto per ogni titolo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 Esperienza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Esperienze Professionali coerenti con le figure professionali previste dal corso oggetto della candidatura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 punti per ogni anno di esperienza nel caso di personale docente;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 punti per ogni anno di esperienza nel caso di personale non docente.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20</w:t>
              <w:br w:type="textWrapping"/>
              <w:t xml:space="preserve">(nel caso di personale docente)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(nel caso di personale non docente)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B2 Esperienza Didattica</w:t>
              <w:br w:type="textWrapping"/>
              <w:t xml:space="preserve">(docenti)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Esperienza didattica congruenti e coerenti col modulo prescelto oggetto della candidatura (docenze)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 punto per ogni anno di esperienza (nel caso di personale docente)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(nel caso di personale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C1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Iscrizione ad Ordini/Collegi e/o Associazioni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Iscrizione ad Ordini Professionali coerenti con il modulo prescelto o Iscrizione ad Associazioni Professionali per le professioni non regolamentate ai sensi della legge 4/2013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****************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C2 Esperienza pregressa con CRESM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Esperienza lavorativa e/o di docenza pregressa nell'ambito di attività  promosse e gestite dal CRESM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  punti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D1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Colloquio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Colloquio individuale con la commissione nominata dall’Ente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Solo per i candidati docenti: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 DICHIARA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possedere adeguate e certificate competenze per svolgere le attività formative dei  moduli oggetto di candidatura;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cumulato almeno ____ anni di esperienza professionale e quindi di rientrare nella fascia _______ (Fascia A: oltre 10 anni di esperienza; Fascia B: oltre 5 anni di esperienza, meno di 10 anni; Fascia C: meno di 5 anni); le esperienze professionali, così come indicate nel Curriculum Vitae allegato alla presente, che contribuiscono a raggiungere il suddetto numero di anni sono le seguenti:</w:t>
      </w:r>
    </w:p>
    <w:tbl>
      <w:tblPr>
        <w:tblStyle w:val="Table2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2"/>
        <w:gridCol w:w="2973"/>
        <w:gridCol w:w="2973"/>
        <w:tblGridChange w:id="0">
          <w:tblGrid>
            <w:gridCol w:w="2972"/>
            <w:gridCol w:w="2973"/>
            <w:gridCol w:w="297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Esperienza professionale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(dal - al)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Durata in mesi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(aggiungere le righe necessarie)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di aver cumulato almeno nr _____ anni di esperienza didattica (docenze) e quindi di rientrare nella fascia ______ (Fascia A: oltre 10 anni di esperienza; Fascia B: oltre 5 anni di esperienza, meno di 10 anni; Fascia C: meno di 5 anni); le esperienze didattiche, così come indicate nel Curriculum Vitae allegato alla presente, che contribuiscono a raggiungere il suddetto numero di anni sono le seguenti:</w:t>
      </w:r>
    </w:p>
    <w:tbl>
      <w:tblPr>
        <w:tblStyle w:val="Table3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2"/>
        <w:gridCol w:w="2973"/>
        <w:gridCol w:w="2973"/>
        <w:tblGridChange w:id="0">
          <w:tblGrid>
            <w:gridCol w:w="2972"/>
            <w:gridCol w:w="2973"/>
            <w:gridCol w:w="297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Esperienza didattica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Durata (dal - al)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Durata in mesi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(aggiungere le righe necessarie)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Luogo e data________________</w:t>
        <w:tab/>
        <w:t xml:space="preserve">                                                       Firma del candidato_________________________________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